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47" w:rsidRDefault="004B0247" w:rsidP="009E62E1">
      <w:pPr>
        <w:jc w:val="right"/>
        <w:rPr>
          <w:rFonts w:ascii="Arial" w:hAnsi="Arial" w:cs="Arial"/>
          <w:lang w:val="fr-FR"/>
        </w:rPr>
      </w:pPr>
    </w:p>
    <w:p w:rsidR="00B022F4" w:rsidRPr="006F0AB2" w:rsidRDefault="00F6537A" w:rsidP="00F6537A">
      <w:pPr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                        </w:t>
      </w:r>
      <w:r w:rsidR="00B022F4" w:rsidRPr="006F0AB2">
        <w:rPr>
          <w:rFonts w:ascii="Arial" w:hAnsi="Arial" w:cs="Arial"/>
          <w:sz w:val="18"/>
          <w:szCs w:val="18"/>
          <w:lang w:val="en-GB"/>
        </w:rPr>
        <w:t>F/COM/C</w:t>
      </w:r>
      <w:r w:rsidR="002C76FE" w:rsidRPr="006F0AB2">
        <w:rPr>
          <w:rFonts w:ascii="Arial" w:hAnsi="Arial" w:cs="Arial"/>
          <w:sz w:val="18"/>
          <w:szCs w:val="18"/>
          <w:lang w:val="en-GB"/>
        </w:rPr>
        <w:t>C/09</w:t>
      </w:r>
      <w:r w:rsidR="00B022F4" w:rsidRPr="006F0AB2">
        <w:rPr>
          <w:rFonts w:ascii="Arial" w:hAnsi="Arial" w:cs="Arial"/>
          <w:sz w:val="18"/>
          <w:szCs w:val="18"/>
          <w:lang w:val="en-GB"/>
        </w:rPr>
        <w:t>/</w:t>
      </w:r>
      <w:r w:rsidR="00757A79" w:rsidRPr="006F0AB2">
        <w:rPr>
          <w:rFonts w:ascii="Arial" w:hAnsi="Arial" w:cs="Arial"/>
          <w:sz w:val="18"/>
          <w:szCs w:val="18"/>
          <w:lang w:val="en-GB"/>
        </w:rPr>
        <w:t>01</w:t>
      </w:r>
    </w:p>
    <w:p w:rsidR="006F0AC8" w:rsidRPr="006F0AB2" w:rsidRDefault="006F0AC8" w:rsidP="00B022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Fonts w:ascii="Arial" w:hAnsi="Arial" w:cs="Arial"/>
          <w:b/>
          <w:color w:val="000000"/>
          <w:sz w:val="18"/>
          <w:szCs w:val="18"/>
          <w:lang w:val="ro-RO"/>
        </w:rPr>
        <w:sectPr w:rsidR="006F0AC8" w:rsidRPr="006F0AB2" w:rsidSect="007D1C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31" w:right="510" w:bottom="510" w:left="907" w:header="1622" w:footer="369" w:gutter="0"/>
          <w:cols w:num="2" w:space="708"/>
          <w:docGrid w:linePitch="360"/>
        </w:sectPr>
      </w:pPr>
    </w:p>
    <w:p w:rsidR="006252B1" w:rsidRPr="006F09BD" w:rsidRDefault="008461EE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en-GB"/>
        </w:rPr>
      </w:pPr>
      <w:r w:rsidRPr="006F09BD">
        <w:rPr>
          <w:rFonts w:ascii="Arial" w:hAnsi="Arial" w:cs="Arial"/>
          <w:b/>
          <w:lang w:val="en-GB"/>
        </w:rPr>
        <w:t xml:space="preserve">FORMULAR PRIVIND SETAREA TRANSMITERII </w:t>
      </w:r>
    </w:p>
    <w:p w:rsidR="00CD0DB3" w:rsidRPr="007D1CA4" w:rsidRDefault="006252B1" w:rsidP="00041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fr-FR"/>
        </w:rPr>
      </w:pPr>
      <w:r w:rsidRPr="007D1CA4">
        <w:rPr>
          <w:rFonts w:ascii="Arial" w:hAnsi="Arial" w:cs="Arial"/>
          <w:b/>
          <w:lang w:val="fr-FR"/>
        </w:rPr>
        <w:t xml:space="preserve">ELECTRONICE A </w:t>
      </w:r>
      <w:r w:rsidR="008461EE" w:rsidRPr="007D1CA4">
        <w:rPr>
          <w:rFonts w:ascii="Arial" w:hAnsi="Arial" w:cs="Arial"/>
          <w:b/>
          <w:lang w:val="fr-FR"/>
        </w:rPr>
        <w:t>EXTRASELOR DE CONT</w:t>
      </w:r>
      <w:r w:rsidR="00B022F4" w:rsidRPr="007D1CA4">
        <w:rPr>
          <w:rFonts w:ascii="Arial" w:hAnsi="Arial" w:cs="Arial"/>
          <w:b/>
          <w:lang w:val="fr-FR"/>
        </w:rPr>
        <w:t xml:space="preserve"> </w:t>
      </w:r>
    </w:p>
    <w:p w:rsidR="00BF60D4" w:rsidRPr="007D1CA4" w:rsidRDefault="00BF60D4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lang w:val="fr-FR"/>
        </w:rPr>
      </w:pPr>
    </w:p>
    <w:p w:rsidR="00185A6C" w:rsidRPr="006F0AB2" w:rsidRDefault="00185A6C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Prin prezenta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,</w:t>
      </w:r>
    </w:p>
    <w:p w:rsidR="002B7C1E" w:rsidRPr="006F0AB2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32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 (denumirea </w:t>
      </w:r>
      <w:r w:rsidR="00E81CD7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clientului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)</w:t>
      </w:r>
    </w:p>
    <w:p w:rsidR="00684ABA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codul fiscal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(IDNO) </w:t>
      </w:r>
      <w:r w:rsidR="00883EF7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883EF7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___         </w:t>
      </w:r>
      <w:r w:rsidR="00162FE6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757A79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___</w:t>
      </w:r>
      <w:r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,</w:t>
      </w:r>
      <w:r w:rsidR="00883EF7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în vederea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primir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>ii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extraselor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de cont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, </w:t>
      </w:r>
      <w:r w:rsidR="00C33245" w:rsidRPr="006F0AB2">
        <w:rPr>
          <w:rFonts w:ascii="Arial" w:hAnsi="Arial" w:cs="Arial"/>
          <w:color w:val="000000"/>
          <w:sz w:val="18"/>
          <w:szCs w:val="18"/>
          <w:lang w:val="ro-RO"/>
        </w:rPr>
        <w:t>solicită</w:t>
      </w:r>
      <w:r w:rsidR="003D08CF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următoarelor </w:t>
      </w:r>
      <w:r w:rsidR="00027281" w:rsidRPr="006F0AB2">
        <w:rPr>
          <w:rFonts w:ascii="Arial" w:hAnsi="Arial" w:cs="Arial"/>
          <w:color w:val="000000"/>
          <w:sz w:val="18"/>
          <w:szCs w:val="18"/>
          <w:lang w:val="ro-MD"/>
        </w:rPr>
        <w:t>adrese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de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e-mail</w:t>
      </w:r>
      <w:r w:rsidR="00684ABA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1"/>
      </w:r>
      <w:r w:rsidR="0054263C" w:rsidRPr="006F0AB2">
        <w:rPr>
          <w:rFonts w:ascii="Arial" w:hAnsi="Arial" w:cs="Arial"/>
          <w:sz w:val="18"/>
          <w:szCs w:val="18"/>
          <w:lang w:val="ro-RO"/>
        </w:rPr>
        <w:t>:</w:t>
      </w:r>
    </w:p>
    <w:p w:rsidR="007A7E55" w:rsidRPr="006F0AB2" w:rsidRDefault="007A7E55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</w:p>
    <w:p w:rsidR="00BF651E" w:rsidRPr="006F0AB2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ABA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1</w:t>
      </w:r>
      <w:r w:rsidR="003D08CF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pentru toate conturile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curente ale </w:t>
      </w:r>
      <w:r w:rsidR="00E81CD7" w:rsidRPr="006F0AB2">
        <w:rPr>
          <w:rFonts w:ascii="Arial" w:hAnsi="Arial" w:cs="Arial"/>
          <w:color w:val="000000"/>
          <w:sz w:val="18"/>
          <w:szCs w:val="18"/>
          <w:lang w:val="ro-RO"/>
        </w:rPr>
        <w:t>clientului</w:t>
      </w:r>
      <w:r w:rsidR="00684ABA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2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>: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Pr="006F0AB2" w:rsidRDefault="00BF651E" w:rsidP="00684ABA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._____________</w:t>
      </w:r>
    </w:p>
    <w:p w:rsidR="007A7E55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Periodicitatea transmiterii extrasului de cont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54263C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3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: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1E0844">
        <w:rPr>
          <w:rFonts w:ascii="Arial" w:hAnsi="Arial" w:cs="Arial"/>
          <w:color w:val="000000"/>
          <w:sz w:val="18"/>
          <w:szCs w:val="18"/>
          <w:lang w:val="ro-RO"/>
        </w:rPr>
      </w:r>
      <w:r w:rsidR="001E0844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 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1E0844">
        <w:rPr>
          <w:rFonts w:ascii="Arial" w:hAnsi="Arial" w:cs="Arial"/>
          <w:color w:val="000000"/>
          <w:sz w:val="18"/>
          <w:szCs w:val="18"/>
          <w:lang w:val="ro-RO"/>
        </w:rPr>
      </w:r>
      <w:r w:rsidR="001E0844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>zilnic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și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</w:t>
      </w:r>
    </w:p>
    <w:p w:rsidR="00BF651E" w:rsidRPr="006F0AB2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F651E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2</w:t>
      </w:r>
      <w:r w:rsidR="006B371C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pentru fiecare cont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curent 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>în parte:</w:t>
      </w:r>
    </w:p>
    <w:p w:rsidR="007A7E55" w:rsidRPr="006F0AB2" w:rsidRDefault="007A7E55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860"/>
        <w:gridCol w:w="2563"/>
      </w:tblGrid>
      <w:tr w:rsidR="00BF651E" w:rsidRPr="007D1CA4" w:rsidTr="00FA4212">
        <w:trPr>
          <w:trHeight w:val="186"/>
        </w:trPr>
        <w:tc>
          <w:tcPr>
            <w:tcW w:w="2898" w:type="dxa"/>
            <w:vAlign w:val="center"/>
          </w:tcPr>
          <w:p w:rsidR="00BF651E" w:rsidRPr="006F0AB2" w:rsidRDefault="00ED2849" w:rsidP="00ED28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Cod 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IBAN</w:t>
            </w:r>
          </w:p>
        </w:tc>
        <w:tc>
          <w:tcPr>
            <w:tcW w:w="4860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Adrese de e-mail</w:t>
            </w:r>
            <w:r w:rsidR="0054263C" w:rsidRPr="006F0AB2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4"/>
            </w:r>
          </w:p>
        </w:tc>
        <w:tc>
          <w:tcPr>
            <w:tcW w:w="2563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Periodicitatea transmiterii extrasului de cont</w:t>
            </w:r>
            <w:r w:rsidR="009D1050" w:rsidRPr="006F0AB2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  <w:lang w:val="ro-RO"/>
              </w:rPr>
              <w:footnoteReference w:id="5"/>
            </w:r>
          </w:p>
        </w:tc>
      </w:tr>
      <w:tr w:rsidR="00BF651E" w:rsidRPr="006F0AB2" w:rsidTr="00FA4212">
        <w:trPr>
          <w:trHeight w:val="735"/>
        </w:trPr>
        <w:tc>
          <w:tcPr>
            <w:tcW w:w="2898" w:type="dxa"/>
          </w:tcPr>
          <w:p w:rsidR="00BF651E" w:rsidRPr="006F0AB2" w:rsidRDefault="00BF651E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</w:p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2.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3.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2563" w:type="dxa"/>
            <w:vAlign w:val="center"/>
          </w:tcPr>
          <w:p w:rsidR="00BF651E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1E084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</w:tbl>
    <w:p w:rsidR="006E19A3" w:rsidRPr="006F0AB2" w:rsidRDefault="006E19A3" w:rsidP="006E1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6E19A3" w:rsidRPr="006F0AB2" w:rsidRDefault="001846CD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1E084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6E19A3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Setarea parolei unice de protecție a fișierului extrasul electronic de cont </w:t>
      </w:r>
      <w:r w:rsidR="006E19A3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6"/>
      </w:r>
      <w:r w:rsidR="006E19A3" w:rsidRPr="006F0AB2">
        <w:rPr>
          <w:rFonts w:ascii="Arial" w:hAnsi="Arial" w:cs="Arial"/>
          <w:sz w:val="18"/>
          <w:szCs w:val="18"/>
          <w:lang w:val="ro-RO"/>
        </w:rPr>
        <w:t xml:space="preserve">: |__|__|__|__|__|__|__|__|          </w:t>
      </w:r>
    </w:p>
    <w:p w:rsidR="00782730" w:rsidRDefault="00782730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9D1050" w:rsidRPr="006F0AB2" w:rsidRDefault="00027281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Am luat cunoştinţă de Tarifele Băncii în vigoare, de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condiţiile în care se va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efectua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expedierea extraselor de cont în format electronic.</w:t>
      </w:r>
    </w:p>
    <w:p w:rsidR="00117BC5" w:rsidRPr="006F0AB2" w:rsidRDefault="00B022F4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spacing w:line="276" w:lineRule="auto"/>
        <w:ind w:left="5040" w:hanging="504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>Data</w:t>
      </w:r>
      <w:r w:rsidR="00117BC5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Pr="006F0AB2">
        <w:rPr>
          <w:rFonts w:ascii="Arial" w:hAnsi="Arial" w:cs="Arial"/>
          <w:sz w:val="18"/>
          <w:szCs w:val="18"/>
          <w:lang w:val="ro-RO"/>
        </w:rPr>
        <w:t>|__|__|__|__|__|__|__|__|</w:t>
      </w:r>
      <w:r w:rsidRPr="006F0AB2">
        <w:rPr>
          <w:rFonts w:ascii="Arial" w:hAnsi="Arial" w:cs="Arial"/>
          <w:bCs/>
          <w:sz w:val="18"/>
          <w:szCs w:val="18"/>
          <w:lang w:val="ro-RO"/>
        </w:rPr>
        <w:tab/>
        <w:t>Semnătura clientulu</w:t>
      </w:r>
      <w:r w:rsidR="00E83CAB" w:rsidRPr="006F0AB2">
        <w:rPr>
          <w:rFonts w:ascii="Arial" w:hAnsi="Arial" w:cs="Arial"/>
          <w:bCs/>
          <w:sz w:val="18"/>
          <w:szCs w:val="18"/>
          <w:lang w:val="ro-RO"/>
        </w:rPr>
        <w:t>i _________________________</w:t>
      </w:r>
      <w:r w:rsidR="00117BC5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/ _____________________/   L.Ș.      </w:t>
      </w:r>
    </w:p>
    <w:p w:rsidR="0091689F" w:rsidRPr="006F0AB2" w:rsidRDefault="006E19A3" w:rsidP="009168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ind w:left="5040" w:hanging="504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                                                                     </w:t>
      </w:r>
      <w:r w:rsidR="0091689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91689F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(semnătura)                                         (Numele, Prenumele)</w:t>
      </w:r>
    </w:p>
    <w:p w:rsidR="0091689F" w:rsidRPr="006F0AB2" w:rsidRDefault="0091689F" w:rsidP="0091689F">
      <w:pPr>
        <w:pStyle w:val="HTMLPreformatted"/>
        <w:pBdr>
          <w:bottom w:val="single" w:sz="12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color w:val="000000"/>
          <w:sz w:val="18"/>
          <w:szCs w:val="18"/>
          <w:lang w:val="ro-RO"/>
        </w:rPr>
      </w:pPr>
    </w:p>
    <w:p w:rsidR="004C3680" w:rsidRDefault="004C3680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91689F" w:rsidRPr="00B9427E" w:rsidRDefault="0091689F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MENŢIUNILE BĂNCII</w:t>
      </w:r>
    </w:p>
    <w:p w:rsidR="00BF60D4" w:rsidRPr="006F0AB2" w:rsidRDefault="0091689F" w:rsidP="001253A9">
      <w:pPr>
        <w:pStyle w:val="HTMLPreformatted"/>
        <w:shd w:val="clear" w:color="auto" w:fill="F3F3F3"/>
        <w:spacing w:after="120"/>
        <w:rPr>
          <w:rFonts w:ascii="Arial" w:hAnsi="Arial" w:cs="Arial"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RESPONSABIL BANCĂ: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____________________/ _____________________/ __________________   </w:t>
      </w:r>
    </w:p>
    <w:p w:rsidR="001253A9" w:rsidRPr="006F0AB2" w:rsidRDefault="001253A9" w:rsidP="001253A9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                                    </w:t>
      </w:r>
      <w:r w:rsidR="00D51F7D"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</w:t>
      </w: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(semnătura)                                   (Numele, Prenumele)                                  (Funcție) </w:t>
      </w:r>
      <w:r w:rsidRPr="006F0AB2">
        <w:rPr>
          <w:rFonts w:ascii="Arial" w:hAnsi="Arial" w:cs="Arial"/>
          <w:bCs/>
          <w:sz w:val="18"/>
          <w:szCs w:val="18"/>
          <w:vertAlign w:val="superscript"/>
          <w:lang w:val="ro-RO"/>
        </w:rPr>
        <w:t xml:space="preserve">        </w:t>
      </w:r>
    </w:p>
    <w:p w:rsidR="0032222F" w:rsidRPr="006F0AB2" w:rsidRDefault="008362E6" w:rsidP="009141D5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Data </w:t>
      </w:r>
      <w:r w:rsidRPr="006F0AB2">
        <w:rPr>
          <w:rFonts w:ascii="Arial" w:hAnsi="Arial" w:cs="Arial"/>
          <w:sz w:val="18"/>
          <w:szCs w:val="18"/>
          <w:lang w:val="ro-RO"/>
        </w:rPr>
        <w:t>__|__|__|__|__|__|__|__|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</w:p>
    <w:sectPr w:rsidR="0032222F" w:rsidRPr="006F0AB2" w:rsidSect="007D1CA4">
      <w:type w:val="continuous"/>
      <w:pgSz w:w="11906" w:h="16838"/>
      <w:pgMar w:top="1531" w:right="510" w:bottom="510" w:left="907" w:header="2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4" w:rsidRDefault="001E0844">
      <w:r>
        <w:separator/>
      </w:r>
    </w:p>
  </w:endnote>
  <w:endnote w:type="continuationSeparator" w:id="0">
    <w:p w:rsidR="001E0844" w:rsidRDefault="001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Times E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9E62E1" w:rsidP="009E6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  <w:r w:rsidRPr="009E62E1">
      <w:rPr>
        <w:rStyle w:val="PageNumber"/>
        <w:rFonts w:ascii="Arial" w:hAnsi="Arial" w:cs="Arial"/>
        <w:color w:val="006648"/>
        <w:sz w:val="18"/>
        <w:szCs w:val="18"/>
      </w:rPr>
      <w:t>OTP Bank | Confidential</w:t>
    </w:r>
    <w:r>
      <w:rPr>
        <w:rStyle w:val="PageNumber"/>
      </w:rPr>
      <w:fldChar w:fldCharType="end"/>
    </w:r>
    <w:r w:rsidR="001846CD"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 w:rsidR="001846CD">
      <w:rPr>
        <w:rStyle w:val="PageNumber"/>
      </w:rPr>
      <w:fldChar w:fldCharType="end"/>
    </w:r>
  </w:p>
  <w:p w:rsidR="00ED2849" w:rsidRDefault="00ED2849" w:rsidP="009E62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59" w:rsidRPr="009E62E1" w:rsidRDefault="009E62E1" w:rsidP="009E62E1">
    <w:pPr>
      <w:pStyle w:val="Footer"/>
    </w:pPr>
    <w:fldSimple w:instr=" DOCPROPERTY bjFooterBothDocProperty \* MERGEFORMAT " w:fldLock="1">
      <w:r w:rsidRPr="009E62E1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59" w:rsidRPr="009E62E1" w:rsidRDefault="009E62E1" w:rsidP="009E62E1">
    <w:pPr>
      <w:pStyle w:val="Footer"/>
    </w:pPr>
    <w:fldSimple w:instr=" DOCPROPERTY bjFooterFirstPageDocProperty \* MERGEFORMAT " w:fldLock="1">
      <w:r w:rsidRPr="009E62E1">
        <w:rPr>
          <w:color w:val="000000"/>
          <w:sz w:val="24"/>
          <w:szCs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4" w:rsidRDefault="001E0844">
      <w:r>
        <w:separator/>
      </w:r>
    </w:p>
  </w:footnote>
  <w:footnote w:type="continuationSeparator" w:id="0">
    <w:p w:rsidR="001E0844" w:rsidRDefault="001E0844">
      <w:r>
        <w:continuationSeparator/>
      </w:r>
    </w:p>
  </w:footnote>
  <w:footnote w:id="1">
    <w:p w:rsidR="00ED2849" w:rsidRPr="006F0AB2" w:rsidRDefault="00ED2849" w:rsidP="00684AB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lang w:val="ro-MD"/>
        </w:rPr>
        <w:t xml:space="preserve"> Poate fi selectată doar o opțiune.</w:t>
      </w:r>
    </w:p>
  </w:footnote>
  <w:footnote w:id="2">
    <w:p w:rsidR="00ED2849" w:rsidRPr="006F0AB2" w:rsidRDefault="00ED2849" w:rsidP="00684ABA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seta maximum trei adrese de email pentru toate conturile.</w:t>
      </w:r>
    </w:p>
  </w:footnote>
  <w:footnote w:id="3">
    <w:p w:rsidR="00ED2849" w:rsidRPr="006F0AB2" w:rsidRDefault="00ED2849" w:rsidP="0054263C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selecta doar o opțiune pentru toate conturile .</w:t>
      </w:r>
    </w:p>
  </w:footnote>
  <w:footnote w:id="4">
    <w:p w:rsidR="00ED2849" w:rsidRPr="006F0AB2" w:rsidRDefault="00ED2849" w:rsidP="0054263C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seta maximum trei adrese de email pentru fiecare cont.</w:t>
      </w:r>
    </w:p>
  </w:footnote>
  <w:footnote w:id="5">
    <w:p w:rsidR="00ED2849" w:rsidRPr="006F0AB2" w:rsidRDefault="00ED2849" w:rsidP="009D1050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Se va selecta doar o opțiune pentru fiecare cont . </w:t>
      </w:r>
    </w:p>
  </w:footnote>
  <w:footnote w:id="6">
    <w:p w:rsidR="00ED2849" w:rsidRPr="006F0AB2" w:rsidRDefault="00ED2849" w:rsidP="006E19A3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completa doar în cazul lipsei informației in Formularul de intrare în relații cu Banca pentru agenți economici completat anterior. Parola este unică pentru toate conturile bancare și de e-mail setate. Parola trebuie să conțină 8 caractere, compusă din cifre și/sau litere mici.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1846CD" w:rsidP="00AA0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49" w:rsidRDefault="00ED2849" w:rsidP="00A06F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Pr="0091689F" w:rsidRDefault="00041459" w:rsidP="00B67C58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editId="2E53B022">
          <wp:simplePos x="0" y="0"/>
          <wp:positionH relativeFrom="column">
            <wp:posOffset>8890</wp:posOffset>
          </wp:positionH>
          <wp:positionV relativeFrom="paragraph">
            <wp:posOffset>-784860</wp:posOffset>
          </wp:positionV>
          <wp:extent cx="1702435" cy="359410"/>
          <wp:effectExtent l="0" t="0" r="0" b="0"/>
          <wp:wrapThrough wrapText="bothSides">
            <wp:wrapPolygon edited="0">
              <wp:start x="0" y="0"/>
              <wp:lineTo x="0" y="20608"/>
              <wp:lineTo x="21270" y="20608"/>
              <wp:lineTo x="212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E1" w:rsidRDefault="009E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6C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5BC8"/>
    <w:multiLevelType w:val="multilevel"/>
    <w:tmpl w:val="C7E4FB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470A4A"/>
    <w:multiLevelType w:val="hybridMultilevel"/>
    <w:tmpl w:val="CA8A8F1E"/>
    <w:lvl w:ilvl="0" w:tplc="BCF0EBE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DE"/>
    <w:multiLevelType w:val="multilevel"/>
    <w:tmpl w:val="48B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45B37"/>
    <w:multiLevelType w:val="multilevel"/>
    <w:tmpl w:val="250C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A635A"/>
    <w:multiLevelType w:val="hybridMultilevel"/>
    <w:tmpl w:val="5FE419F6"/>
    <w:lvl w:ilvl="0" w:tplc="18BA0938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A665EDC"/>
    <w:multiLevelType w:val="multilevel"/>
    <w:tmpl w:val="1368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6A42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4A058EC"/>
    <w:multiLevelType w:val="hybridMultilevel"/>
    <w:tmpl w:val="C31A5508"/>
    <w:lvl w:ilvl="0" w:tplc="468AB0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7FD4CAC"/>
    <w:multiLevelType w:val="multilevel"/>
    <w:tmpl w:val="235847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9D6"/>
    <w:multiLevelType w:val="hybridMultilevel"/>
    <w:tmpl w:val="B12C869E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30D1"/>
    <w:multiLevelType w:val="hybridMultilevel"/>
    <w:tmpl w:val="235847C6"/>
    <w:lvl w:ilvl="0" w:tplc="18BA0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3FFD"/>
    <w:multiLevelType w:val="multilevel"/>
    <w:tmpl w:val="7AC0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9925FEE"/>
    <w:multiLevelType w:val="hybridMultilevel"/>
    <w:tmpl w:val="EBCED692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C22"/>
    <w:multiLevelType w:val="hybridMultilevel"/>
    <w:tmpl w:val="D18C92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94A"/>
    <w:multiLevelType w:val="hybridMultilevel"/>
    <w:tmpl w:val="EB06D600"/>
    <w:lvl w:ilvl="0" w:tplc="029695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5E3D"/>
    <w:multiLevelType w:val="multilevel"/>
    <w:tmpl w:val="CA8A8F1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25C"/>
    <w:multiLevelType w:val="hybridMultilevel"/>
    <w:tmpl w:val="48B00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1D75BE"/>
    <w:multiLevelType w:val="multilevel"/>
    <w:tmpl w:val="7EE23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991DD2"/>
    <w:multiLevelType w:val="multilevel"/>
    <w:tmpl w:val="35AA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B1077F"/>
    <w:multiLevelType w:val="multilevel"/>
    <w:tmpl w:val="7A1AAA3A"/>
    <w:lvl w:ilvl="0">
      <w:start w:val="1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2" w15:restartNumberingAfterBreak="0">
    <w:nsid w:val="77A847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B17585"/>
    <w:multiLevelType w:val="singleLevel"/>
    <w:tmpl w:val="9BDCBE7A"/>
    <w:lvl w:ilvl="0">
      <w:start w:val="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21"/>
  </w:num>
  <w:num w:numId="7">
    <w:abstractNumId w:val="22"/>
  </w:num>
  <w:num w:numId="8">
    <w:abstractNumId w:val="1"/>
  </w:num>
  <w:num w:numId="9">
    <w:abstractNumId w:val="15"/>
  </w:num>
  <w:num w:numId="10">
    <w:abstractNumId w:val="20"/>
  </w:num>
  <w:num w:numId="11">
    <w:abstractNumId w:val="5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0"/>
    <w:rsid w:val="00000D8E"/>
    <w:rsid w:val="000029A0"/>
    <w:rsid w:val="000125BF"/>
    <w:rsid w:val="00027281"/>
    <w:rsid w:val="00030CE0"/>
    <w:rsid w:val="000408A1"/>
    <w:rsid w:val="00041459"/>
    <w:rsid w:val="00043CC7"/>
    <w:rsid w:val="000475F4"/>
    <w:rsid w:val="00047D3B"/>
    <w:rsid w:val="00051127"/>
    <w:rsid w:val="00064E8F"/>
    <w:rsid w:val="00077283"/>
    <w:rsid w:val="0008370C"/>
    <w:rsid w:val="00086580"/>
    <w:rsid w:val="00090CC1"/>
    <w:rsid w:val="000B5504"/>
    <w:rsid w:val="000C0B9B"/>
    <w:rsid w:val="000D313B"/>
    <w:rsid w:val="000D34F3"/>
    <w:rsid w:val="000D6335"/>
    <w:rsid w:val="000D7F34"/>
    <w:rsid w:val="000E2002"/>
    <w:rsid w:val="000E6251"/>
    <w:rsid w:val="000F7AFD"/>
    <w:rsid w:val="00101775"/>
    <w:rsid w:val="00106E59"/>
    <w:rsid w:val="00112B8F"/>
    <w:rsid w:val="00117BC5"/>
    <w:rsid w:val="0012179A"/>
    <w:rsid w:val="001253A9"/>
    <w:rsid w:val="00131BBC"/>
    <w:rsid w:val="00134A89"/>
    <w:rsid w:val="00137F6F"/>
    <w:rsid w:val="00160ED3"/>
    <w:rsid w:val="00162FE6"/>
    <w:rsid w:val="00164E8B"/>
    <w:rsid w:val="00176ECE"/>
    <w:rsid w:val="001846CD"/>
    <w:rsid w:val="00185A6C"/>
    <w:rsid w:val="00193C91"/>
    <w:rsid w:val="001A1011"/>
    <w:rsid w:val="001B4089"/>
    <w:rsid w:val="001C2F7B"/>
    <w:rsid w:val="001C7E00"/>
    <w:rsid w:val="001C7E21"/>
    <w:rsid w:val="001E0844"/>
    <w:rsid w:val="001E1D7B"/>
    <w:rsid w:val="001E5C7A"/>
    <w:rsid w:val="001F2234"/>
    <w:rsid w:val="001F4603"/>
    <w:rsid w:val="00212B7C"/>
    <w:rsid w:val="00221D47"/>
    <w:rsid w:val="00242CDC"/>
    <w:rsid w:val="002504A5"/>
    <w:rsid w:val="002510E7"/>
    <w:rsid w:val="00254FF1"/>
    <w:rsid w:val="00260A23"/>
    <w:rsid w:val="00267115"/>
    <w:rsid w:val="002834C4"/>
    <w:rsid w:val="002840B8"/>
    <w:rsid w:val="002965C1"/>
    <w:rsid w:val="002B06B0"/>
    <w:rsid w:val="002B1ADA"/>
    <w:rsid w:val="002B1FFD"/>
    <w:rsid w:val="002B75A6"/>
    <w:rsid w:val="002B7C1E"/>
    <w:rsid w:val="002C76FE"/>
    <w:rsid w:val="002D1FF0"/>
    <w:rsid w:val="002D46BF"/>
    <w:rsid w:val="002F1B98"/>
    <w:rsid w:val="002F7674"/>
    <w:rsid w:val="00310391"/>
    <w:rsid w:val="00316344"/>
    <w:rsid w:val="0032222F"/>
    <w:rsid w:val="00325A9B"/>
    <w:rsid w:val="003277D4"/>
    <w:rsid w:val="003409D5"/>
    <w:rsid w:val="0034103E"/>
    <w:rsid w:val="00346471"/>
    <w:rsid w:val="003501F1"/>
    <w:rsid w:val="00355E36"/>
    <w:rsid w:val="003566EE"/>
    <w:rsid w:val="00384B2E"/>
    <w:rsid w:val="00387530"/>
    <w:rsid w:val="00387AEE"/>
    <w:rsid w:val="00390575"/>
    <w:rsid w:val="00392F51"/>
    <w:rsid w:val="00394A60"/>
    <w:rsid w:val="003A074D"/>
    <w:rsid w:val="003B69E3"/>
    <w:rsid w:val="003D08CF"/>
    <w:rsid w:val="003E3AE8"/>
    <w:rsid w:val="00407304"/>
    <w:rsid w:val="00412773"/>
    <w:rsid w:val="00427505"/>
    <w:rsid w:val="00432E95"/>
    <w:rsid w:val="004378BD"/>
    <w:rsid w:val="0044019A"/>
    <w:rsid w:val="0044108A"/>
    <w:rsid w:val="00445CFD"/>
    <w:rsid w:val="00462952"/>
    <w:rsid w:val="00465FD8"/>
    <w:rsid w:val="004725EA"/>
    <w:rsid w:val="00487CB1"/>
    <w:rsid w:val="00494068"/>
    <w:rsid w:val="004950A7"/>
    <w:rsid w:val="004B0247"/>
    <w:rsid w:val="004B0951"/>
    <w:rsid w:val="004B29B4"/>
    <w:rsid w:val="004B5261"/>
    <w:rsid w:val="004C2FCA"/>
    <w:rsid w:val="004C3680"/>
    <w:rsid w:val="004C5F80"/>
    <w:rsid w:val="004F5286"/>
    <w:rsid w:val="0050081D"/>
    <w:rsid w:val="005026AF"/>
    <w:rsid w:val="00512E1A"/>
    <w:rsid w:val="005174A8"/>
    <w:rsid w:val="00520972"/>
    <w:rsid w:val="00520FEB"/>
    <w:rsid w:val="005259E8"/>
    <w:rsid w:val="00526E90"/>
    <w:rsid w:val="00533149"/>
    <w:rsid w:val="0054263C"/>
    <w:rsid w:val="00543E57"/>
    <w:rsid w:val="0057431C"/>
    <w:rsid w:val="00591FD9"/>
    <w:rsid w:val="00596CED"/>
    <w:rsid w:val="005A66FA"/>
    <w:rsid w:val="005C109D"/>
    <w:rsid w:val="005C762C"/>
    <w:rsid w:val="005E669A"/>
    <w:rsid w:val="00602740"/>
    <w:rsid w:val="00604EC8"/>
    <w:rsid w:val="00613264"/>
    <w:rsid w:val="00616C54"/>
    <w:rsid w:val="006252B1"/>
    <w:rsid w:val="00627C9F"/>
    <w:rsid w:val="006329AE"/>
    <w:rsid w:val="0063363B"/>
    <w:rsid w:val="00633B9C"/>
    <w:rsid w:val="006344A5"/>
    <w:rsid w:val="0064024D"/>
    <w:rsid w:val="006414A6"/>
    <w:rsid w:val="006435F8"/>
    <w:rsid w:val="00645A09"/>
    <w:rsid w:val="0065560E"/>
    <w:rsid w:val="0066005A"/>
    <w:rsid w:val="00662093"/>
    <w:rsid w:val="006673B3"/>
    <w:rsid w:val="00684ABA"/>
    <w:rsid w:val="006B371C"/>
    <w:rsid w:val="006C3354"/>
    <w:rsid w:val="006C4C19"/>
    <w:rsid w:val="006C6506"/>
    <w:rsid w:val="006D1559"/>
    <w:rsid w:val="006D2289"/>
    <w:rsid w:val="006D2C89"/>
    <w:rsid w:val="006E19A3"/>
    <w:rsid w:val="006E2BE9"/>
    <w:rsid w:val="006F09BD"/>
    <w:rsid w:val="006F0AB2"/>
    <w:rsid w:val="006F0AC8"/>
    <w:rsid w:val="006F470D"/>
    <w:rsid w:val="007444AF"/>
    <w:rsid w:val="0075036D"/>
    <w:rsid w:val="00757A79"/>
    <w:rsid w:val="0077272B"/>
    <w:rsid w:val="00780A01"/>
    <w:rsid w:val="00782730"/>
    <w:rsid w:val="00782EE8"/>
    <w:rsid w:val="00784ADC"/>
    <w:rsid w:val="007867E3"/>
    <w:rsid w:val="00787E40"/>
    <w:rsid w:val="007916D5"/>
    <w:rsid w:val="00795C86"/>
    <w:rsid w:val="007A0D77"/>
    <w:rsid w:val="007A7E55"/>
    <w:rsid w:val="007B068B"/>
    <w:rsid w:val="007B25B0"/>
    <w:rsid w:val="007C608D"/>
    <w:rsid w:val="007D1CA4"/>
    <w:rsid w:val="007D535F"/>
    <w:rsid w:val="007F5276"/>
    <w:rsid w:val="008025C6"/>
    <w:rsid w:val="0080757D"/>
    <w:rsid w:val="00814231"/>
    <w:rsid w:val="00830008"/>
    <w:rsid w:val="008362E6"/>
    <w:rsid w:val="0084367B"/>
    <w:rsid w:val="00844FAD"/>
    <w:rsid w:val="008461EE"/>
    <w:rsid w:val="00860DE2"/>
    <w:rsid w:val="00866337"/>
    <w:rsid w:val="008747D0"/>
    <w:rsid w:val="008761BA"/>
    <w:rsid w:val="00883EF7"/>
    <w:rsid w:val="00891C9F"/>
    <w:rsid w:val="00894D55"/>
    <w:rsid w:val="00894E53"/>
    <w:rsid w:val="008C1A9F"/>
    <w:rsid w:val="008E0EE2"/>
    <w:rsid w:val="008F0DCB"/>
    <w:rsid w:val="009141D5"/>
    <w:rsid w:val="0091689F"/>
    <w:rsid w:val="0092309A"/>
    <w:rsid w:val="009269AC"/>
    <w:rsid w:val="00927B3D"/>
    <w:rsid w:val="00935D42"/>
    <w:rsid w:val="00954862"/>
    <w:rsid w:val="0096156A"/>
    <w:rsid w:val="009620B9"/>
    <w:rsid w:val="00962C08"/>
    <w:rsid w:val="00963049"/>
    <w:rsid w:val="00981791"/>
    <w:rsid w:val="009901D5"/>
    <w:rsid w:val="00991660"/>
    <w:rsid w:val="009A041B"/>
    <w:rsid w:val="009A3FAC"/>
    <w:rsid w:val="009B150E"/>
    <w:rsid w:val="009C68F3"/>
    <w:rsid w:val="009D1050"/>
    <w:rsid w:val="009D4EEF"/>
    <w:rsid w:val="009D4FF1"/>
    <w:rsid w:val="009E62E1"/>
    <w:rsid w:val="00A00C65"/>
    <w:rsid w:val="00A02F8C"/>
    <w:rsid w:val="00A06F40"/>
    <w:rsid w:val="00A10D20"/>
    <w:rsid w:val="00A16EFE"/>
    <w:rsid w:val="00A22347"/>
    <w:rsid w:val="00A24F83"/>
    <w:rsid w:val="00A266A9"/>
    <w:rsid w:val="00A32CF9"/>
    <w:rsid w:val="00A5298C"/>
    <w:rsid w:val="00A60AF3"/>
    <w:rsid w:val="00A707C6"/>
    <w:rsid w:val="00A83312"/>
    <w:rsid w:val="00A90AD9"/>
    <w:rsid w:val="00AA03EB"/>
    <w:rsid w:val="00AA506C"/>
    <w:rsid w:val="00AA6CE6"/>
    <w:rsid w:val="00AC4908"/>
    <w:rsid w:val="00AC7217"/>
    <w:rsid w:val="00AD60E3"/>
    <w:rsid w:val="00AD6909"/>
    <w:rsid w:val="00AE0449"/>
    <w:rsid w:val="00AE30E4"/>
    <w:rsid w:val="00AE6FD5"/>
    <w:rsid w:val="00AF0834"/>
    <w:rsid w:val="00AF12B7"/>
    <w:rsid w:val="00AF4123"/>
    <w:rsid w:val="00AF602D"/>
    <w:rsid w:val="00B022F4"/>
    <w:rsid w:val="00B04CB8"/>
    <w:rsid w:val="00B1032D"/>
    <w:rsid w:val="00B11930"/>
    <w:rsid w:val="00B210EC"/>
    <w:rsid w:val="00B25B0A"/>
    <w:rsid w:val="00B31EF4"/>
    <w:rsid w:val="00B36C3D"/>
    <w:rsid w:val="00B4170C"/>
    <w:rsid w:val="00B60519"/>
    <w:rsid w:val="00B63813"/>
    <w:rsid w:val="00B67345"/>
    <w:rsid w:val="00B67C58"/>
    <w:rsid w:val="00B712FF"/>
    <w:rsid w:val="00B9427E"/>
    <w:rsid w:val="00B97B6A"/>
    <w:rsid w:val="00BC7619"/>
    <w:rsid w:val="00BD3FDC"/>
    <w:rsid w:val="00BE65DD"/>
    <w:rsid w:val="00BF47D6"/>
    <w:rsid w:val="00BF48B8"/>
    <w:rsid w:val="00BF60D4"/>
    <w:rsid w:val="00BF651E"/>
    <w:rsid w:val="00C064DD"/>
    <w:rsid w:val="00C0773B"/>
    <w:rsid w:val="00C21289"/>
    <w:rsid w:val="00C303DA"/>
    <w:rsid w:val="00C30C32"/>
    <w:rsid w:val="00C33245"/>
    <w:rsid w:val="00C33780"/>
    <w:rsid w:val="00C45E37"/>
    <w:rsid w:val="00C66270"/>
    <w:rsid w:val="00C803D6"/>
    <w:rsid w:val="00C80E4E"/>
    <w:rsid w:val="00C8118D"/>
    <w:rsid w:val="00C927C1"/>
    <w:rsid w:val="00CB3AEA"/>
    <w:rsid w:val="00CB59D5"/>
    <w:rsid w:val="00CB6007"/>
    <w:rsid w:val="00CC1547"/>
    <w:rsid w:val="00CC5258"/>
    <w:rsid w:val="00CC68BB"/>
    <w:rsid w:val="00CD004C"/>
    <w:rsid w:val="00CD0BB8"/>
    <w:rsid w:val="00CD0DB3"/>
    <w:rsid w:val="00CD2070"/>
    <w:rsid w:val="00CD4D50"/>
    <w:rsid w:val="00D118D1"/>
    <w:rsid w:val="00D123C5"/>
    <w:rsid w:val="00D22745"/>
    <w:rsid w:val="00D228EB"/>
    <w:rsid w:val="00D304E0"/>
    <w:rsid w:val="00D3372F"/>
    <w:rsid w:val="00D41586"/>
    <w:rsid w:val="00D44D73"/>
    <w:rsid w:val="00D5020E"/>
    <w:rsid w:val="00D51F7D"/>
    <w:rsid w:val="00D52890"/>
    <w:rsid w:val="00D52E63"/>
    <w:rsid w:val="00D605E2"/>
    <w:rsid w:val="00D60971"/>
    <w:rsid w:val="00D7325C"/>
    <w:rsid w:val="00D76A53"/>
    <w:rsid w:val="00D8104F"/>
    <w:rsid w:val="00D82400"/>
    <w:rsid w:val="00D83768"/>
    <w:rsid w:val="00D92AA2"/>
    <w:rsid w:val="00D965AA"/>
    <w:rsid w:val="00DA110E"/>
    <w:rsid w:val="00DA24B7"/>
    <w:rsid w:val="00DB4393"/>
    <w:rsid w:val="00DC2C98"/>
    <w:rsid w:val="00DD755D"/>
    <w:rsid w:val="00DE4910"/>
    <w:rsid w:val="00DF39AC"/>
    <w:rsid w:val="00DF4E3B"/>
    <w:rsid w:val="00E2291A"/>
    <w:rsid w:val="00E31C46"/>
    <w:rsid w:val="00E5668B"/>
    <w:rsid w:val="00E656A3"/>
    <w:rsid w:val="00E804A6"/>
    <w:rsid w:val="00E81CD7"/>
    <w:rsid w:val="00E83CAB"/>
    <w:rsid w:val="00E86045"/>
    <w:rsid w:val="00E86414"/>
    <w:rsid w:val="00E87DF7"/>
    <w:rsid w:val="00E90606"/>
    <w:rsid w:val="00E95A4E"/>
    <w:rsid w:val="00E962A7"/>
    <w:rsid w:val="00EA26F0"/>
    <w:rsid w:val="00EA2ABE"/>
    <w:rsid w:val="00EB6470"/>
    <w:rsid w:val="00EB6EE7"/>
    <w:rsid w:val="00EB793E"/>
    <w:rsid w:val="00ED2849"/>
    <w:rsid w:val="00ED7A5A"/>
    <w:rsid w:val="00EF7173"/>
    <w:rsid w:val="00F020DF"/>
    <w:rsid w:val="00F03E8B"/>
    <w:rsid w:val="00F14F8F"/>
    <w:rsid w:val="00F16575"/>
    <w:rsid w:val="00F25536"/>
    <w:rsid w:val="00F27A06"/>
    <w:rsid w:val="00F42612"/>
    <w:rsid w:val="00F46EA3"/>
    <w:rsid w:val="00F52236"/>
    <w:rsid w:val="00F523AE"/>
    <w:rsid w:val="00F52F03"/>
    <w:rsid w:val="00F533B1"/>
    <w:rsid w:val="00F55445"/>
    <w:rsid w:val="00F6537A"/>
    <w:rsid w:val="00F74367"/>
    <w:rsid w:val="00F7790F"/>
    <w:rsid w:val="00F96EDE"/>
    <w:rsid w:val="00F9732B"/>
    <w:rsid w:val="00FA0DFF"/>
    <w:rsid w:val="00FA3DA9"/>
    <w:rsid w:val="00FA4212"/>
    <w:rsid w:val="00FA6637"/>
    <w:rsid w:val="00FB75A1"/>
    <w:rsid w:val="00FC1089"/>
    <w:rsid w:val="00FE01F5"/>
    <w:rsid w:val="00FE304F"/>
    <w:rsid w:val="00FE3D0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304D12-1596-459E-902F-2B4CB118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A5"/>
    <w:rPr>
      <w:lang w:val="en-US" w:eastAsia="en-US"/>
    </w:rPr>
  </w:style>
  <w:style w:type="paragraph" w:styleId="Heading1">
    <w:name w:val="heading 1"/>
    <w:basedOn w:val="Normal"/>
    <w:next w:val="Normal"/>
    <w:qFormat/>
    <w:rsid w:val="006344A5"/>
    <w:pPr>
      <w:keepNext/>
      <w:jc w:val="center"/>
      <w:outlineLvl w:val="0"/>
    </w:pPr>
    <w:rPr>
      <w:rFonts w:ascii="Arial" w:hAnsi="Arial" w:cs="Arial"/>
      <w:b/>
      <w:bCs/>
      <w:lang w:val="ro-RO" w:eastAsia="ru-RU"/>
    </w:rPr>
  </w:style>
  <w:style w:type="paragraph" w:styleId="Heading2">
    <w:name w:val="heading 2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iCs/>
      <w:sz w:val="24"/>
      <w:lang w:val="ru-RU" w:eastAsia="ru-RU"/>
    </w:rPr>
  </w:style>
  <w:style w:type="paragraph" w:styleId="Heading3">
    <w:name w:val="heading 3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2"/>
    </w:pPr>
    <w:rPr>
      <w:b/>
      <w:i/>
      <w:color w:val="0000FF"/>
      <w:sz w:val="24"/>
      <w:lang w:val="ru-RU" w:eastAsia="ru-RU"/>
    </w:rPr>
  </w:style>
  <w:style w:type="paragraph" w:styleId="Heading4">
    <w:name w:val="heading 4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FF0000"/>
      <w:sz w:val="28"/>
      <w:lang w:val="ro-RO" w:eastAsia="ru-RU"/>
    </w:rPr>
  </w:style>
  <w:style w:type="paragraph" w:styleId="Heading5">
    <w:name w:val="heading 5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color w:val="0000FF"/>
      <w:sz w:val="16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06F40"/>
    <w:rPr>
      <w:sz w:val="16"/>
      <w:szCs w:val="16"/>
    </w:rPr>
  </w:style>
  <w:style w:type="paragraph" w:styleId="CommentText">
    <w:name w:val="annotation text"/>
    <w:basedOn w:val="Normal"/>
    <w:semiHidden/>
    <w:rsid w:val="00A06F40"/>
  </w:style>
  <w:style w:type="paragraph" w:styleId="CommentSubject">
    <w:name w:val="annotation subject"/>
    <w:basedOn w:val="CommentText"/>
    <w:next w:val="CommentText"/>
    <w:semiHidden/>
    <w:rsid w:val="00A06F40"/>
    <w:rPr>
      <w:b/>
      <w:bCs/>
    </w:rPr>
  </w:style>
  <w:style w:type="paragraph" w:styleId="BalloonText">
    <w:name w:val="Balloon Text"/>
    <w:basedOn w:val="Normal"/>
    <w:semiHidden/>
    <w:rsid w:val="00A06F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6F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6F40"/>
  </w:style>
  <w:style w:type="paragraph" w:styleId="Header">
    <w:name w:val="header"/>
    <w:basedOn w:val="Normal"/>
    <w:rsid w:val="00A06F4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465FD8"/>
    <w:rPr>
      <w:color w:val="0000FF"/>
      <w:u w:val="single"/>
    </w:rPr>
  </w:style>
  <w:style w:type="character" w:styleId="FollowedHyperlink">
    <w:name w:val="FollowedHyperlink"/>
    <w:basedOn w:val="DefaultParagraphFont"/>
    <w:rsid w:val="00E95A4E"/>
    <w:rPr>
      <w:color w:val="800080"/>
      <w:u w:val="single"/>
    </w:rPr>
  </w:style>
  <w:style w:type="paragraph" w:customStyle="1" w:styleId="pieddepage">
    <w:name w:val="pied de page"/>
    <w:basedOn w:val="Normal"/>
    <w:rsid w:val="006344A5"/>
    <w:pPr>
      <w:framePr w:wrap="around" w:vAnchor="page" w:hAnchor="margin" w:yAlign="bottom"/>
      <w:suppressOverlap/>
    </w:pPr>
    <w:rPr>
      <w:rFonts w:ascii="Arial" w:hAnsi="Arial"/>
      <w:color w:val="000000"/>
      <w:sz w:val="14"/>
      <w:lang w:val="fr-FR" w:eastAsia="fr-FR"/>
    </w:rPr>
  </w:style>
  <w:style w:type="paragraph" w:customStyle="1" w:styleId="a">
    <w:name w:val="Îá"/>
    <w:rsid w:val="006344A5"/>
    <w:rPr>
      <w:lang w:eastAsia="en-US"/>
    </w:rPr>
  </w:style>
  <w:style w:type="paragraph" w:customStyle="1" w:styleId="2">
    <w:name w:val="ç2"/>
    <w:basedOn w:val="a"/>
    <w:next w:val="a"/>
    <w:rsid w:val="006344A5"/>
    <w:pPr>
      <w:keepNext/>
      <w:jc w:val="center"/>
    </w:pPr>
    <w:rPr>
      <w:rFonts w:ascii="$ Times ET" w:hAnsi="$ Times ET"/>
      <w:b/>
      <w:noProof/>
      <w:sz w:val="28"/>
    </w:rPr>
  </w:style>
  <w:style w:type="paragraph" w:customStyle="1" w:styleId="a0">
    <w:name w:val="Í"/>
    <w:basedOn w:val="a"/>
    <w:rsid w:val="006344A5"/>
    <w:pPr>
      <w:jc w:val="center"/>
    </w:pPr>
    <w:rPr>
      <w:rFonts w:ascii="$ Times ET" w:hAnsi="$ Times ET"/>
      <w:b/>
      <w:noProof/>
      <w:sz w:val="50"/>
    </w:rPr>
  </w:style>
  <w:style w:type="paragraph" w:customStyle="1" w:styleId="section1">
    <w:name w:val="section1"/>
    <w:basedOn w:val="Normal"/>
    <w:rsid w:val="00EB793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EB793E"/>
    <w:rPr>
      <w:b/>
      <w:bCs/>
    </w:rPr>
  </w:style>
  <w:style w:type="paragraph" w:styleId="Title">
    <w:name w:val="Title"/>
    <w:basedOn w:val="Normal"/>
    <w:qFormat/>
    <w:rsid w:val="00AC490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eastAsia="ru-RU"/>
    </w:rPr>
  </w:style>
  <w:style w:type="paragraph" w:styleId="BodyText">
    <w:name w:val="Body Text"/>
    <w:basedOn w:val="Normal"/>
    <w:rsid w:val="00AC4908"/>
    <w:rPr>
      <w:sz w:val="28"/>
      <w:lang w:val="ro-RO" w:eastAsia="ru-RU"/>
    </w:rPr>
  </w:style>
  <w:style w:type="paragraph" w:styleId="BodyText2">
    <w:name w:val="Body Text 2"/>
    <w:basedOn w:val="Normal"/>
    <w:rsid w:val="00AC4908"/>
    <w:rPr>
      <w:sz w:val="24"/>
      <w:lang w:eastAsia="ru-RU"/>
    </w:rPr>
  </w:style>
  <w:style w:type="paragraph" w:styleId="HTMLPreformatted">
    <w:name w:val="HTML Preformatted"/>
    <w:basedOn w:val="Normal"/>
    <w:link w:val="HTMLPreformattedChar"/>
    <w:rsid w:val="0018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customStyle="1" w:styleId="Normal1">
    <w:name w:val="Normal1"/>
    <w:rsid w:val="00DC2C98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FootnoteText">
    <w:name w:val="footnote text"/>
    <w:basedOn w:val="Normal"/>
    <w:link w:val="FootnoteTextChar"/>
    <w:rsid w:val="004C5F80"/>
  </w:style>
  <w:style w:type="character" w:customStyle="1" w:styleId="FootnoteTextChar">
    <w:name w:val="Footnote Text Char"/>
    <w:basedOn w:val="DefaultParagraphFont"/>
    <w:link w:val="FootnoteText"/>
    <w:rsid w:val="004C5F80"/>
  </w:style>
  <w:style w:type="character" w:styleId="FootnoteReference">
    <w:name w:val="footnote reference"/>
    <w:basedOn w:val="DefaultParagraphFont"/>
    <w:rsid w:val="004C5F80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6F0AC8"/>
    <w:rPr>
      <w:rFonts w:ascii="Courier New" w:hAnsi="Courier New" w:cs="Courier New"/>
      <w:lang w:val="ru-RU" w:eastAsia="ru-RU"/>
    </w:rPr>
  </w:style>
  <w:style w:type="paragraph" w:styleId="EndnoteText">
    <w:name w:val="endnote text"/>
    <w:basedOn w:val="Normal"/>
    <w:link w:val="EndnoteTextChar"/>
    <w:rsid w:val="00027281"/>
  </w:style>
  <w:style w:type="character" w:customStyle="1" w:styleId="EndnoteTextChar">
    <w:name w:val="Endnote Text Char"/>
    <w:basedOn w:val="DefaultParagraphFont"/>
    <w:link w:val="EndnoteText"/>
    <w:rsid w:val="00027281"/>
    <w:rPr>
      <w:lang w:val="en-US" w:eastAsia="en-US"/>
    </w:rPr>
  </w:style>
  <w:style w:type="character" w:styleId="EndnoteReference">
    <w:name w:val="endnote reference"/>
    <w:basedOn w:val="DefaultParagraphFont"/>
    <w:rsid w:val="00027281"/>
    <w:rPr>
      <w:vertAlign w:val="superscript"/>
    </w:rPr>
  </w:style>
  <w:style w:type="table" w:styleId="TableGrid">
    <w:name w:val="Table Grid"/>
    <w:basedOn w:val="TableNormal"/>
    <w:uiPriority w:val="39"/>
    <w:rsid w:val="00BF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7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83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2e9417-64c6-4aeb-8b80-82b6ecaf4897">
      <UserInfo>
        <DisplayName>Ion Martinov</DisplayName>
        <AccountId>1203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MwLjExLjIwMjEgMDg6NDE6MjQ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aXZhbi5yb3NjYTwvVXNlck5hbWU+PERhdGVUaW1lPjQvMjIvMjAyMiAwNjozNToxNjwvRGF0ZVRpbWU+PExhYmVsU3RyaW5nPk9UUCBCYW5rIHwgQ29uZmlkZW50aWFsPC9MYWJlbFN0cmluZz48L2l0ZW0+PC9sYWJlbEhpc3Rvcnk+</Value>
</WrappedLabelHistor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A799-D547-44A3-8689-1F888AAA5FAD}">
  <ds:schemaRefs>
    <ds:schemaRef ds:uri="http://schemas.microsoft.com/office/2006/metadata/properties"/>
    <ds:schemaRef ds:uri="http://schemas.microsoft.com/office/infopath/2007/PartnerControls"/>
    <ds:schemaRef ds:uri="632e9417-64c6-4aeb-8b80-82b6ecaf4897"/>
  </ds:schemaRefs>
</ds:datastoreItem>
</file>

<file path=customXml/itemProps2.xml><?xml version="1.0" encoding="utf-8"?>
<ds:datastoreItem xmlns:ds="http://schemas.openxmlformats.org/officeDocument/2006/customXml" ds:itemID="{E305E694-517F-42E7-8E65-E85DC5CC1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4FCAD-B87B-46EB-83BD-C2138B764CAB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30F1C710-E2B7-42E6-9541-7CD7DFB1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F872B-333E-47DA-A3F2-4E50DFFAC57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3836B9B-C72C-4504-83AD-89C1EEC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diviziunii sau denumirea departamentului</vt:lpstr>
    </vt:vector>
  </TitlesOfParts>
  <Company>BC Mobiasbanca SA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diviziunii sau denumirea departamentului</dc:title>
  <dc:creator>Adrian Hâncu</dc:creator>
  <cp:lastModifiedBy>Oleg Beznitchi</cp:lastModifiedBy>
  <cp:revision>1</cp:revision>
  <cp:lastPrinted>2016-07-29T08:33:00Z</cp:lastPrinted>
  <dcterms:created xsi:type="dcterms:W3CDTF">2022-06-28T13:11:00Z</dcterms:created>
  <dcterms:modified xsi:type="dcterms:W3CDTF">2022-06-28T13:11:00Z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  <property fmtid="{D5CDD505-2E9C-101B-9397-08002B2CF9AE}" pid="3" name="docIndexRef">
    <vt:lpwstr>bc97e2aa-ec63-42f9-be73-a3c11dce0b3f</vt:lpwstr>
  </property>
  <property fmtid="{D5CDD505-2E9C-101B-9397-08002B2CF9AE}" pid="4" name="bjSaver">
    <vt:lpwstr>aSWAt1ynhVYoxLqHAIkb1lb0WTBLyEfm</vt:lpwstr>
  </property>
  <property fmtid="{D5CDD505-2E9C-101B-9397-08002B2CF9AE}" pid="5" name="bjFooterFirstPageDocProperty">
    <vt:lpwstr> 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EvenPageDocProperty">
    <vt:lpwstr>OTP Bank | Confidential</vt:lpwstr>
  </property>
  <property fmtid="{D5CDD505-2E9C-101B-9397-08002B2CF9AE}" pid="10" name="bjLabelHistoryID">
    <vt:lpwstr>{5394FCAD-B87B-46EB-83BD-C2138B764CAB}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12" name="bjDocumentLabelXML-0">
    <vt:lpwstr>ames.com/2008/01/sie/internal/label"&gt;&lt;element uid="c448aabb-f11d-403a-8c41-bd9b3e720dd0" value="" /&gt;&lt;/sisl&gt;</vt:lpwstr>
  </property>
</Properties>
</file>